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Lampiran 19. Alur Pendaftaran Ujian KTI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spacing w:line="360" w:lineRule="auto"/>
        <w:ind w:left="2291" w:right="1260" w:hanging="1631"/>
        <w:jc w:val="center"/>
        <w:rPr/>
      </w:pPr>
      <w:r w:rsidDel="00000000" w:rsidR="00000000" w:rsidRPr="00000000">
        <w:rPr>
          <w:rtl w:val="0"/>
        </w:rPr>
        <w:t xml:space="preserve">ALUR PENDAFTARAN UJIAN KTI </w:t>
      </w:r>
    </w:p>
    <w:p w:rsidR="00000000" w:rsidDel="00000000" w:rsidP="00000000" w:rsidRDefault="00000000" w:rsidRPr="00000000" w14:paraId="00000006">
      <w:pPr>
        <w:pStyle w:val="Heading2"/>
        <w:tabs>
          <w:tab w:val="left" w:leader="none" w:pos="4840"/>
        </w:tabs>
        <w:spacing w:line="360" w:lineRule="auto"/>
        <w:ind w:left="231" w:right="820" w:firstLine="209"/>
        <w:jc w:val="center"/>
        <w:rPr/>
      </w:pPr>
      <w:r w:rsidDel="00000000" w:rsidR="00000000" w:rsidRPr="00000000">
        <w:rPr>
          <w:rtl w:val="0"/>
        </w:rPr>
        <w:t xml:space="preserve">TEKNOLOGI BANK DARAH PROGRAM DIPLOMA TIGA </w:t>
      </w:r>
    </w:p>
    <w:p w:rsidR="00000000" w:rsidDel="00000000" w:rsidP="00000000" w:rsidRDefault="00000000" w:rsidRPr="00000000" w14:paraId="00000007">
      <w:pPr>
        <w:pStyle w:val="Heading2"/>
        <w:tabs>
          <w:tab w:val="left" w:leader="none" w:pos="4840"/>
        </w:tabs>
        <w:spacing w:line="360" w:lineRule="auto"/>
        <w:ind w:left="231" w:right="820" w:firstLine="209"/>
        <w:jc w:val="center"/>
        <w:rPr/>
      </w:pPr>
      <w:r w:rsidDel="00000000" w:rsidR="00000000" w:rsidRPr="00000000">
        <w:rPr>
          <w:rtl w:val="0"/>
        </w:rPr>
        <w:t xml:space="preserve">STIKES GUNA BANGSA YOGYAKARTA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213" w:line="360" w:lineRule="auto"/>
        <w:ind w:left="968" w:right="133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mendiskusikan waktu pelaksanaan Ujian KTI dan Dosen Penguji KTI dengan Dosen Pembimbing I setelah Proposal disahkan untuk pelaksanaan Ujian KTI oleh Dosen Pembimbing I dan Dosen Pembimbing II.</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2" w:line="360" w:lineRule="auto"/>
        <w:ind w:left="968" w:right="13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mengajukan Surat Permohonan Ujian KTI yang ditujukan kepada Ketua Teknologi Bank Darah Program Diploma Tiga.</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0" w:line="364" w:lineRule="auto"/>
        <w:ind w:left="968" w:right="1335"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melengkapi persyaratan untuk Ujian KTI.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Berkas Ujian KTI dicetak menggunakan kertas F4.</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0" w:line="360" w:lineRule="auto"/>
        <w:ind w:left="968" w:right="133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Permohonan Ujian KTI dan Kelengkapan berkas Ujian KTI diserahkan kepada Koordinator KTI.</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0" w:line="360" w:lineRule="auto"/>
        <w:ind w:left="968" w:right="134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melakukan konfirmasi dengan BAA terkait ruangan/kelas yang akan digunakan untuk Ujian KTI.</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0" w:line="240" w:lineRule="auto"/>
        <w:ind w:left="968"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membuat Surat Permohonan Penguji kepada:</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75"/>
        </w:tabs>
        <w:spacing w:after="0" w:before="117" w:line="240" w:lineRule="auto"/>
        <w:ind w:left="1174"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Pembimbing I sebagai Dosen Penguji I</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74"/>
          <w:tab w:val="left" w:leader="none" w:pos="1175"/>
        </w:tabs>
        <w:spacing w:after="0" w:before="126" w:line="240" w:lineRule="auto"/>
        <w:ind w:left="1174"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Pembimbing II sebagai Dosen Penguji II</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74"/>
          <w:tab w:val="left" w:leader="none" w:pos="1175"/>
        </w:tabs>
        <w:spacing w:after="0" w:before="127" w:line="240" w:lineRule="auto"/>
        <w:ind w:left="1174"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Penguji yang ditunjuk oleh Dosen Pembimbing I sebagai Dosen Penguji III</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126" w:line="360" w:lineRule="auto"/>
        <w:ind w:left="968" w:right="13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menyerahkan Surat Permohonan Penguji dan Draft Proposal kepada masing-masing penguji maksimal H-3 pelaksanaan Ujian KTI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before="139" w:line="360" w:lineRule="auto"/>
        <w:ind w:left="608" w:right="1337" w:firstLine="0"/>
        <w:jc w:val="both"/>
        <w:rPr>
          <w:sz w:val="24"/>
          <w:szCs w:val="24"/>
        </w:rPr>
        <w:sectPr>
          <w:footerReference r:id="rId7" w:type="default"/>
          <w:pgSz w:h="16790" w:w="11860" w:orient="portrait"/>
          <w:pgMar w:bottom="1260" w:top="1600" w:left="1660" w:right="360" w:header="0" w:footer="1061"/>
          <w:pgNumType w:start="1"/>
        </w:sectPr>
      </w:pPr>
      <w:r w:rsidDel="00000000" w:rsidR="00000000" w:rsidRPr="00000000">
        <w:rPr>
          <w:b w:val="1"/>
          <w:sz w:val="24"/>
          <w:szCs w:val="24"/>
          <w:rtl w:val="0"/>
        </w:rPr>
        <w:t xml:space="preserve">NB</w:t>
      </w:r>
      <w:r w:rsidDel="00000000" w:rsidR="00000000" w:rsidRPr="00000000">
        <w:rPr>
          <w:sz w:val="24"/>
          <w:szCs w:val="24"/>
          <w:rtl w:val="0"/>
        </w:rPr>
        <w:t xml:space="preserve">: Nomor surat untuk surat Ujian KTI dan surat undangan untuk Dosen Penguji diambil di Prodi dengan menulis di Buku Surat Masuk dan Surat Keluar Prodi yang ada di meja komputer Prodi.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9072</wp:posOffset>
            </wp:positionH>
            <wp:positionV relativeFrom="page">
              <wp:posOffset>33259</wp:posOffset>
            </wp:positionV>
            <wp:extent cx="6914515" cy="1235075"/>
            <wp:effectExtent b="0" l="0" r="0" t="0"/>
            <wp:wrapNone/>
            <wp:docPr id="212919602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6"/>
        </w:tabs>
        <w:spacing w:after="0" w:before="0" w:line="240" w:lineRule="auto"/>
        <w:ind w:left="608" w:right="4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6"/>
        </w:tabs>
        <w:spacing w:after="0" w:before="0" w:line="240" w:lineRule="auto"/>
        <w:ind w:left="608" w:right="4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 : -</w:t>
      </w:r>
    </w:p>
    <w:p w:rsidR="00000000" w:rsidDel="00000000" w:rsidP="00000000" w:rsidRDefault="00000000" w:rsidRPr="00000000" w14:paraId="00000020">
      <w:pPr>
        <w:pStyle w:val="Heading2"/>
        <w:tabs>
          <w:tab w:val="left" w:leader="none" w:pos="1328"/>
        </w:tabs>
        <w:ind w:left="608" w:firstLine="0"/>
        <w:jc w:val="left"/>
        <w:rPr/>
      </w:pPr>
      <w:r w:rsidDel="00000000" w:rsidR="00000000" w:rsidRPr="00000000">
        <w:rPr>
          <w:b w:val="0"/>
          <w:rtl w:val="0"/>
        </w:rPr>
        <w:t xml:space="preserve">Hal</w:t>
        <w:tab/>
        <w:t xml:space="preserve">: </w:t>
      </w:r>
      <w:r w:rsidDel="00000000" w:rsidR="00000000" w:rsidRPr="00000000">
        <w:rPr>
          <w:u w:val="single"/>
          <w:rtl w:val="0"/>
        </w:rPr>
        <w:t xml:space="preserve">Permohonan Ujian KTI</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2843"/>
        </w:tabs>
        <w:spacing w:after="0" w:before="366" w:line="240"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cols w:equalWidth="0" w:num="2">
            <w:col w:space="40" w:w="4900"/>
            <w:col w:space="0" w:w="4900"/>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   2023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Kepada Yth.</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44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Teknologi Bank Darah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44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DiplomaTiga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44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Tempat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hormat,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bertanda tangan dibawah ini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Karya Tulis Ilmiah</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Pembimbing</w:t>
        <w:tab/>
        <w:t xml:space="preserve">: 1.</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13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ini mengajukan permohonan untuk menempuh Ujian Karya Tulis Ilmiah (KTI) berdasarkan persetujuan pembimbing. Berikut saya lampirkan laporan Karya Tulis Ilmiah yang sudah disetujui oleh pembimbing.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08" w:right="17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permohonan ini saya ajukan, atas perhatiannya saya ucapkan terima kasih</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w:t>
        <w:tab/>
        <w:t xml:space="preserve">Dosen Pembimbing,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48"/>
          <w:tab w:val="left" w:leader="none" w:pos="5829"/>
          <w:tab w:val="left" w:leader="none" w:pos="8009"/>
        </w:tabs>
        <w:spacing w:after="0" w:before="207" w:line="240" w:lineRule="auto"/>
        <w:ind w:left="6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w:t>
        <w:tab/>
        <w:t xml:space="preserve">(</w:t>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spacing w:before="208" w:lineRule="auto"/>
        <w:ind w:left="608" w:firstLine="0"/>
        <w:jc w:val="both"/>
        <w:rPr>
          <w:i w:val="1"/>
          <w:sz w:val="24"/>
          <w:szCs w:val="24"/>
        </w:rPr>
        <w:sectPr>
          <w:type w:val="continuous"/>
          <w:pgSz w:h="16790" w:w="11860" w:orient="portrait"/>
          <w:pgMar w:bottom="280" w:top="1600" w:left="1660" w:right="360" w:header="720" w:footer="720"/>
        </w:sectPr>
      </w:pPr>
      <w:r w:rsidDel="00000000" w:rsidR="00000000" w:rsidRPr="00000000">
        <w:rPr>
          <w:i w:val="1"/>
          <w:sz w:val="24"/>
          <w:szCs w:val="24"/>
          <w:rtl w:val="0"/>
        </w:rPr>
        <w:t xml:space="preserve">*)Persetujuan salah satu dosen pembimbing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20947</wp:posOffset>
            </wp:positionH>
            <wp:positionV relativeFrom="page">
              <wp:posOffset>17838</wp:posOffset>
            </wp:positionV>
            <wp:extent cx="6914515" cy="1235075"/>
            <wp:effectExtent b="0" l="0" r="0" t="0"/>
            <wp:wrapNone/>
            <wp:docPr id="212919602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                       2023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8"/>
          <w:tab w:val="left" w:leader="none" w:pos="1936"/>
        </w:tabs>
        <w:spacing w:after="0" w:before="0" w:line="240" w:lineRule="auto"/>
        <w:ind w:left="608" w:right="46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tab/>
        <w:t xml:space="preserve">:</w:t>
        <w:tab/>
        <w:t xml:space="preserve">/STIKES-GB/TBD/Bulan/Tahun* Hal</w:t>
        <w:tab/>
        <w:t xml:space="preserve">: Ujian Karya Tulis Ilmiah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 : 1 berkas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Kepada Yth.</w:t>
      </w:r>
    </w:p>
    <w:p w:rsidR="00000000" w:rsidDel="00000000" w:rsidP="00000000" w:rsidRDefault="00000000" w:rsidRPr="00000000" w14:paraId="00000049">
      <w:pPr>
        <w:pStyle w:val="Heading2"/>
        <w:spacing w:before="5" w:line="274" w:lineRule="auto"/>
        <w:ind w:left="608" w:firstLine="0"/>
        <w:jc w:val="left"/>
        <w:rPr/>
      </w:pPr>
      <w:r w:rsidDel="00000000" w:rsidR="00000000" w:rsidRPr="00000000">
        <w:rPr>
          <w:rtl w:val="0"/>
        </w:rPr>
        <w:t xml:space="preserve">Tim Penguji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8"/>
        </w:tabs>
        <w:spacing w:after="0" w:before="0" w:line="274"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I/Pembimbing I</w:t>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II/Pembimbing II</w:t>
        <w:tab/>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III</w:t>
        <w:tab/>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13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Dimohon kesediaan dan kehadiran Bapak/Ibu pada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“Ujian Karya Tulis Ilmiah*”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 mahasiswa Prodi ………………………….STIKES Guna Bangsa Yogyakarta yang akan diselenggarakan pada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Hari/Tanggal</w:t>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w:t>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 w:val="left" w:leader="none" w:pos="3995"/>
        </w:tabs>
        <w:spacing w:after="0" w:before="1"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Tempat</w:t>
        <w:tab/>
        <w:t xml:space="preserve">: Ruang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STIKES Guna Bangsa Yogyakarta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Nomor Telepon/HP</w:t>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Pembimbing I</w:t>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Pembimbing II</w:t>
        <w:tab/>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Proposal/KTI/Karya Tulis Ilmiah/Skripsi*</w:t>
        <w:tab/>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 perhatian dan kerja sama yang baik Bapak/Ibu, diucapkan terima kasih.</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489" w:right="339" w:firstLine="40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 Ketua Program Studi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2496185" cy="1090179"/>
                <wp:effectExtent b="0" l="0" r="0" t="0"/>
                <wp:wrapNone/>
                <wp:docPr id="2129196019" name=""/>
                <a:graphic>
                  <a:graphicData uri="http://schemas.microsoft.com/office/word/2010/wordprocessingShape">
                    <wps:wsp>
                      <wps:cNvSpPr/>
                      <wps:cNvPr id="5" name="Shape 5"/>
                      <wps:spPr>
                        <a:xfrm>
                          <a:off x="4102670" y="3239673"/>
                          <a:ext cx="2486660" cy="108065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2496185" cy="1090179"/>
                <wp:effectExtent b="0" l="0" r="0" t="0"/>
                <wp:wrapNone/>
                <wp:docPr id="212919601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496185" cy="1090179"/>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D-3 Teknologi Bank Darah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3517900</wp:posOffset>
                </wp:positionH>
                <wp:positionV relativeFrom="paragraph">
                  <wp:posOffset>1041400</wp:posOffset>
                </wp:positionV>
                <wp:extent cx="394335" cy="178435"/>
                <wp:effectExtent b="0" l="0" r="0" t="0"/>
                <wp:wrapNone/>
                <wp:docPr id="2129196018" name=""/>
                <a:graphic>
                  <a:graphicData uri="http://schemas.microsoft.com/office/word/2010/wordprocessingShape">
                    <wps:wsp>
                      <wps:cNvSpPr/>
                      <wps:cNvPr id="4" name="Shape 4"/>
                      <wps:spPr>
                        <a:xfrm>
                          <a:off x="5153595" y="3695545"/>
                          <a:ext cx="384810" cy="168910"/>
                        </a:xfrm>
                        <a:prstGeom prst="rect">
                          <a:avLst/>
                        </a:pr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an TA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3517900</wp:posOffset>
                </wp:positionH>
                <wp:positionV relativeFrom="paragraph">
                  <wp:posOffset>1041400</wp:posOffset>
                </wp:positionV>
                <wp:extent cx="394335" cy="178435"/>
                <wp:effectExtent b="0" l="0" r="0" t="0"/>
                <wp:wrapNone/>
                <wp:docPr id="212919601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94335" cy="178435"/>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cols w:equalWidth="0" w:num="2">
            <w:col w:space="1623" w:w="4108.5"/>
            <w:col w:space="0" w:w="4108.5"/>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Pembimbing 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3390900</wp:posOffset>
                </wp:positionH>
                <wp:positionV relativeFrom="paragraph">
                  <wp:posOffset>-495299</wp:posOffset>
                </wp:positionV>
                <wp:extent cx="2754630" cy="1743075"/>
                <wp:effectExtent b="0" l="0" r="0" t="0"/>
                <wp:wrapNone/>
                <wp:docPr id="2129196016" name=""/>
                <a:graphic>
                  <a:graphicData uri="http://schemas.microsoft.com/office/word/2010/wordprocessingShape">
                    <wps:wsp>
                      <wps:cNvSpPr/>
                      <wps:cNvPr id="2" name="Shape 2"/>
                      <wps:spPr>
                        <a:xfrm>
                          <a:off x="3973448" y="2913225"/>
                          <a:ext cx="2745105" cy="17335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-495299</wp:posOffset>
                </wp:positionV>
                <wp:extent cx="2754630" cy="1743075"/>
                <wp:effectExtent b="0" l="0" r="0" t="0"/>
                <wp:wrapNone/>
                <wp:docPr id="212919601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754630" cy="1743075"/>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790" w:w="11860" w:orient="portrait"/>
          <w:pgMar w:bottom="280" w:top="1600" w:left="1660" w:right="360" w:header="720" w:footer="720"/>
        </w:sect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912"/>
        </w:tabs>
        <w:spacing w:after="0" w:before="509" w:line="311" w:lineRule="auto"/>
        <w:ind w:left="8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Wiwit Sepvianti, S.Pd., M.Sc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2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NIK. 42.150989.02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6.99999999999994" w:lineRule="auto"/>
        <w:ind w:left="1772" w:right="1326" w:hanging="5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6.99999999999994" w:lineRule="auto"/>
        <w:ind w:left="1772" w:right="1326" w:hanging="55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6.99999999999994" w:lineRule="auto"/>
        <w:ind w:left="1772" w:right="1326" w:hanging="55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cols w:equalWidth="0" w:num="3">
            <w:col w:space="40" w:w="3253.333333333333"/>
            <w:col w:space="40" w:w="3253.333333333333"/>
            <w:col w:space="0" w:w="3253.333333333333"/>
          </w:cols>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Nama dan Gelar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NIK.</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20947</wp:posOffset>
            </wp:positionH>
            <wp:positionV relativeFrom="page">
              <wp:posOffset>29713</wp:posOffset>
            </wp:positionV>
            <wp:extent cx="6914515" cy="1235075"/>
            <wp:effectExtent b="0" l="0" r="0" t="0"/>
            <wp:wrapNone/>
            <wp:docPr id="212919602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6C">
      <w:pPr>
        <w:pStyle w:val="Heading2"/>
        <w:ind w:left="3301" w:right="4033" w:firstLine="0"/>
        <w:jc w:val="center"/>
        <w:rPr/>
      </w:pPr>
      <w:r w:rsidDel="00000000" w:rsidR="00000000" w:rsidRPr="00000000">
        <w:rPr>
          <w:rtl w:val="0"/>
        </w:rPr>
      </w:r>
    </w:p>
    <w:p w:rsidR="00000000" w:rsidDel="00000000" w:rsidP="00000000" w:rsidRDefault="00000000" w:rsidRPr="00000000" w14:paraId="0000006D">
      <w:pPr>
        <w:pStyle w:val="Heading2"/>
        <w:ind w:left="3301" w:right="4033" w:firstLine="0"/>
        <w:jc w:val="center"/>
        <w:rPr/>
      </w:pPr>
      <w:r w:rsidDel="00000000" w:rsidR="00000000" w:rsidRPr="00000000">
        <w:rPr>
          <w:rtl w:val="0"/>
        </w:rPr>
      </w:r>
    </w:p>
    <w:p w:rsidR="00000000" w:rsidDel="00000000" w:rsidP="00000000" w:rsidRDefault="00000000" w:rsidRPr="00000000" w14:paraId="0000006E">
      <w:pPr>
        <w:pStyle w:val="Heading2"/>
        <w:ind w:left="3301" w:right="4033" w:firstLine="0"/>
        <w:jc w:val="center"/>
        <w:rPr/>
      </w:pPr>
      <w:r w:rsidDel="00000000" w:rsidR="00000000" w:rsidRPr="00000000">
        <w:rPr>
          <w:rtl w:val="0"/>
        </w:rPr>
        <w:t xml:space="preserve">BERITA ACARA UJIAN KARYA TULIS ILMIAH</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hari ini ………. tanggal … bulan .......... tahun ….. jam …… bertempat di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86"/>
        </w:tabs>
        <w:spacing w:after="0" w:before="0" w:line="240" w:lineRule="auto"/>
        <w:ind w:left="608" w:right="13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telah dilaksanakan ujian Karya Tulis Ilmiah terhadap mahasiswa Program Studi ………………………………………</w:t>
        <w:tab/>
        <w:t xml:space="preserve">Jenjang Pendidikan Diploma III/Sarjana/Magister*) atas nama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1"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w:t>
        <w:tab/>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susunan penguji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Nama</w:t>
        <w:tab/>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NIP/NIK</w:t>
        <w:tab/>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w:t>
        <w:tab/>
        <w:t xml:space="preserve">: Penguji 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Nama</w:t>
        <w:tab/>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NIP/NIK</w:t>
        <w:tab/>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w:t>
        <w:tab/>
        <w:t xml:space="preserve">: Penguji II</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Nama</w:t>
        <w:tab/>
        <w:t xml:space="preserv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NIP/NIK</w:t>
        <w:tab/>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w:t>
        <w:tab/>
        <w:t xml:space="preserve">: Penguji III</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9" w:before="230" w:line="240" w:lineRule="auto"/>
        <w:ind w:left="608" w:right="5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ujian Karya Tulis Ilmiah mahasiswa tersebut diatas dinyatakan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LULUS/TIDAK LULUS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 dengan rincian nilai :</w:t>
          </w:r>
        </w:sdtContent>
      </w:sdt>
    </w:p>
    <w:tbl>
      <w:tblPr>
        <w:tblStyle w:val="Table1"/>
        <w:tblW w:w="7995.0" w:type="dxa"/>
        <w:jc w:val="left"/>
        <w:tblInd w:w="6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0"/>
        <w:gridCol w:w="3975"/>
        <w:tblGridChange w:id="0">
          <w:tblGrid>
            <w:gridCol w:w="4020"/>
            <w:gridCol w:w="3975"/>
          </w:tblGrid>
        </w:tblGridChange>
      </w:tblGrid>
      <w:tr>
        <w:trPr>
          <w:cantSplit w:val="0"/>
          <w:trHeight w:val="275"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w:t>
            </w:r>
          </w:p>
        </w:tc>
      </w:tr>
      <w:tr>
        <w:trPr>
          <w:cantSplit w:val="0"/>
          <w:trHeight w:val="275" w:hRule="atLeast"/>
          <w:tblHeader w:val="0"/>
        </w:trPr>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II</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w:t>
            </w:r>
          </w:p>
        </w:tc>
      </w:tr>
      <w:tr>
        <w:trPr>
          <w:cantSplit w:val="0"/>
          <w:trHeight w:val="275"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III</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w:t>
            </w:r>
          </w:p>
        </w:tc>
      </w:tr>
      <w:tr>
        <w:trPr>
          <w:cantSplit w:val="0"/>
          <w:trHeight w:val="277"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Rata-rata</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9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tersebut masih perlu/tidak melakukan revisi Karya Tulis Ilmiah sesuai dengan yang disarankan para penguji.</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berita acara ini dibuat, agar dapat dipergunakan sebagaimana mestinya.</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379"/>
        </w:tabs>
        <w:spacing w:after="0" w:before="0" w:line="240" w:lineRule="auto"/>
        <w:ind w:left="43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2023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3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379"/>
        </w:tabs>
        <w:spacing w:after="0" w:before="0" w:line="240" w:lineRule="auto"/>
        <w:ind w:left="0" w:right="0" w:firstLine="6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790" w:w="11860" w:orient="portrait"/>
          <w:pgMar w:bottom="1260" w:top="1600" w:left="1660" w:right="360" w:header="0" w:footer="106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200150" cy="1489075"/>
            <wp:effectExtent b="0" l="0" r="0" t="0"/>
            <wp:docPr id="212919602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200150" cy="1489075"/>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-14678</wp:posOffset>
            </wp:positionH>
            <wp:positionV relativeFrom="page">
              <wp:posOffset>17838</wp:posOffset>
            </wp:positionV>
            <wp:extent cx="6914515" cy="1235075"/>
            <wp:effectExtent b="0" l="0" r="0" t="0"/>
            <wp:wrapNone/>
            <wp:docPr id="212919602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tab/>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6" w:right="33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2"/>
        <w:ind w:left="26" w:right="2178" w:firstLine="0"/>
        <w:jc w:val="center"/>
        <w:rPr/>
        <w:sectPr>
          <w:type w:val="continuous"/>
          <w:pgSz w:h="16790" w:w="11860" w:orient="portrait"/>
          <w:pgMar w:bottom="280" w:top="1600" w:left="1660" w:right="360" w:header="720" w:footer="720"/>
          <w:cols w:equalWidth="0" w:num="2">
            <w:col w:space="40" w:w="4900"/>
            <w:col w:space="0" w:w="4900"/>
          </w:cols>
        </w:sectPr>
      </w:pPr>
      <w:r w:rsidDel="00000000" w:rsidR="00000000" w:rsidRPr="00000000">
        <w:rPr>
          <w:rtl w:val="0"/>
        </w:rPr>
        <w:t xml:space="preserve">FORM PENILAIAN KARYA TULIS ILMIAH</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65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Akademik : … / … Tanggal Sidang</w:t>
        <w:tab/>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KTI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912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6750"/>
        <w:gridCol w:w="1845"/>
        <w:tblGridChange w:id="0">
          <w:tblGrid>
            <w:gridCol w:w="525"/>
            <w:gridCol w:w="6750"/>
            <w:gridCol w:w="18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center"/>
              <w:rPr>
                <w:b w:val="1"/>
                <w:sz w:val="24"/>
                <w:szCs w:val="24"/>
              </w:rPr>
            </w:pPr>
            <w:r w:rsidDel="00000000" w:rsidR="00000000" w:rsidRPr="00000000">
              <w:rPr>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200" w:line="276" w:lineRule="auto"/>
              <w:jc w:val="center"/>
              <w:rPr>
                <w:b w:val="1"/>
                <w:sz w:val="24"/>
                <w:szCs w:val="24"/>
              </w:rPr>
            </w:pPr>
            <w:r w:rsidDel="00000000" w:rsidR="00000000" w:rsidRPr="00000000">
              <w:rPr>
                <w:b w:val="1"/>
                <w:sz w:val="24"/>
                <w:szCs w:val="24"/>
                <w:rtl w:val="0"/>
              </w:rPr>
              <w:t xml:space="preserve">Aspek yang dinilai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jc w:val="center"/>
              <w:rPr>
                <w:b w:val="1"/>
                <w:sz w:val="24"/>
                <w:szCs w:val="24"/>
              </w:rPr>
            </w:pPr>
            <w:r w:rsidDel="00000000" w:rsidR="00000000" w:rsidRPr="00000000">
              <w:rPr>
                <w:b w:val="1"/>
                <w:sz w:val="24"/>
                <w:szCs w:val="24"/>
                <w:rtl w:val="0"/>
              </w:rPr>
              <w:t xml:space="preserve">Nilai Penguji I </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Tata Penulisan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rPr>
                <w:sz w:val="24"/>
                <w:szCs w:val="24"/>
              </w:rPr>
            </w:pPr>
            <w:r w:rsidDel="00000000" w:rsidR="00000000" w:rsidRPr="00000000">
              <w:rPr>
                <w:sz w:val="24"/>
                <w:szCs w:val="24"/>
                <w:rtl w:val="0"/>
              </w:rPr>
              <w:t xml:space="preserve">1. Sistematika penulisan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rPr>
                <w:sz w:val="24"/>
                <w:szCs w:val="24"/>
              </w:rPr>
            </w:pPr>
            <w:r w:rsidDel="00000000" w:rsidR="00000000" w:rsidRPr="00000000">
              <w:rPr>
                <w:sz w:val="24"/>
                <w:szCs w:val="24"/>
                <w:rtl w:val="0"/>
              </w:rPr>
              <w:t xml:space="preserve">2. Kesinambungan alenia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rPr>
                <w:sz w:val="24"/>
                <w:szCs w:val="24"/>
              </w:rPr>
            </w:pPr>
            <w:r w:rsidDel="00000000" w:rsidR="00000000" w:rsidRPr="00000000">
              <w:rPr>
                <w:sz w:val="24"/>
                <w:szCs w:val="24"/>
                <w:rtl w:val="0"/>
              </w:rPr>
              <w:t xml:space="preserve">3. Penggunaan Bahasa Indonesia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Isi laporan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rPr>
                <w:sz w:val="24"/>
                <w:szCs w:val="24"/>
              </w:rPr>
            </w:pPr>
            <w:r w:rsidDel="00000000" w:rsidR="00000000" w:rsidRPr="00000000">
              <w:rPr>
                <w:sz w:val="24"/>
                <w:szCs w:val="24"/>
                <w:rtl w:val="0"/>
              </w:rPr>
              <w:t xml:space="preserve">1. Kesesuaian latar belakang dengan rumusan  masalah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rPr>
                <w:sz w:val="24"/>
                <w:szCs w:val="24"/>
              </w:rPr>
            </w:pPr>
            <w:r w:rsidDel="00000000" w:rsidR="00000000" w:rsidRPr="00000000">
              <w:rPr>
                <w:sz w:val="24"/>
                <w:szCs w:val="24"/>
                <w:rtl w:val="0"/>
              </w:rPr>
              <w:t xml:space="preserve">2. Kesesuaian analisis permasalahan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rPr>
                <w:sz w:val="24"/>
                <w:szCs w:val="24"/>
              </w:rPr>
            </w:pPr>
            <w:r w:rsidDel="00000000" w:rsidR="00000000" w:rsidRPr="00000000">
              <w:rPr>
                <w:sz w:val="24"/>
                <w:szCs w:val="24"/>
                <w:rtl w:val="0"/>
              </w:rPr>
              <w:t xml:space="preserve">3. Penyajian hasil dan pembahasan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rPr>
                <w:sz w:val="24"/>
                <w:szCs w:val="24"/>
              </w:rPr>
            </w:pPr>
            <w:r w:rsidDel="00000000" w:rsidR="00000000" w:rsidRPr="00000000">
              <w:rPr>
                <w:sz w:val="24"/>
                <w:szCs w:val="24"/>
                <w:rtl w:val="0"/>
              </w:rPr>
              <w:t xml:space="preserve">4. Penarikan kesimpulan dan saran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rPr>
                <w:b w:val="1"/>
                <w:sz w:val="24"/>
                <w:szCs w:val="24"/>
              </w:rPr>
            </w:pPr>
            <w:r w:rsidDel="00000000" w:rsidR="00000000" w:rsidRPr="00000000">
              <w:rPr>
                <w:b w:val="1"/>
                <w:sz w:val="24"/>
                <w:szCs w:val="24"/>
                <w:rtl w:val="0"/>
              </w:rPr>
              <w:t xml:space="preserve">Penyajian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rPr>
                <w:sz w:val="24"/>
                <w:szCs w:val="24"/>
              </w:rPr>
            </w:pPr>
            <w:r w:rsidDel="00000000" w:rsidR="00000000" w:rsidRPr="00000000">
              <w:rPr>
                <w:sz w:val="24"/>
                <w:szCs w:val="24"/>
                <w:rtl w:val="0"/>
              </w:rPr>
              <w:t xml:space="preserve">1. Waktu penyajian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rPr>
                <w:sz w:val="24"/>
                <w:szCs w:val="24"/>
              </w:rPr>
            </w:pPr>
            <w:r w:rsidDel="00000000" w:rsidR="00000000" w:rsidRPr="00000000">
              <w:rPr>
                <w:sz w:val="24"/>
                <w:szCs w:val="24"/>
                <w:rtl w:val="0"/>
              </w:rPr>
              <w:t xml:space="preserve">2. Tampilan presentasi/powerpoint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rPr>
                <w:sz w:val="24"/>
                <w:szCs w:val="24"/>
              </w:rPr>
            </w:pPr>
            <w:r w:rsidDel="00000000" w:rsidR="00000000" w:rsidRPr="00000000">
              <w:rPr>
                <w:sz w:val="24"/>
                <w:szCs w:val="24"/>
                <w:rtl w:val="0"/>
              </w:rPr>
              <w:t xml:space="preserve">3. Kejelasan menyampaikan materi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rPr>
                <w:sz w:val="24"/>
                <w:szCs w:val="24"/>
              </w:rPr>
            </w:pPr>
            <w:r w:rsidDel="00000000" w:rsidR="00000000" w:rsidRPr="00000000">
              <w:rPr>
                <w:sz w:val="24"/>
                <w:szCs w:val="24"/>
                <w:rtl w:val="0"/>
              </w:rPr>
              <w:t xml:space="preserve">4. Penampilan dan sikap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rPr>
                <w:sz w:val="24"/>
                <w:szCs w:val="24"/>
              </w:rPr>
            </w:pPr>
            <w:r w:rsidDel="00000000" w:rsidR="00000000" w:rsidRPr="00000000">
              <w:rPr>
                <w:sz w:val="24"/>
                <w:szCs w:val="24"/>
                <w:rtl w:val="0"/>
              </w:rPr>
              <w:t xml:space="preserve">5. Penguasaan audien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rPr>
                <w:b w:val="1"/>
                <w:sz w:val="24"/>
                <w:szCs w:val="24"/>
              </w:rPr>
            </w:pPr>
            <w:r w:rsidDel="00000000" w:rsidR="00000000" w:rsidRPr="00000000">
              <w:rPr>
                <w:b w:val="1"/>
                <w:sz w:val="24"/>
                <w:szCs w:val="24"/>
                <w:rtl w:val="0"/>
              </w:rPr>
              <w:t xml:space="preserve">Tanya jawab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rPr>
                <w:sz w:val="24"/>
                <w:szCs w:val="24"/>
              </w:rPr>
            </w:pPr>
            <w:r w:rsidDel="00000000" w:rsidR="00000000" w:rsidRPr="00000000">
              <w:rPr>
                <w:sz w:val="24"/>
                <w:szCs w:val="24"/>
                <w:rtl w:val="0"/>
              </w:rPr>
              <w:t xml:space="preserve">1. Ketepatan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rPr>
                <w:sz w:val="24"/>
                <w:szCs w:val="24"/>
              </w:rPr>
            </w:pPr>
            <w:r w:rsidDel="00000000" w:rsidR="00000000" w:rsidRPr="00000000">
              <w:rPr>
                <w:sz w:val="24"/>
                <w:szCs w:val="24"/>
                <w:rtl w:val="0"/>
              </w:rPr>
              <w:t xml:space="preserve">2. Kemampuan argumentasi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rPr>
                <w:sz w:val="24"/>
                <w:szCs w:val="24"/>
              </w:rPr>
            </w:pPr>
            <w:r w:rsidDel="00000000" w:rsidR="00000000" w:rsidRPr="00000000">
              <w:rPr>
                <w:sz w:val="24"/>
                <w:szCs w:val="24"/>
                <w:rtl w:val="0"/>
              </w:rPr>
              <w:t xml:space="preserve">3. Sikap (Etika dan kesopanan dalam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rPr>
                <w:b w:val="1"/>
                <w:sz w:val="24"/>
                <w:szCs w:val="24"/>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center"/>
          </w:tcPr>
          <w:p w:rsidR="00000000" w:rsidDel="00000000" w:rsidP="00000000" w:rsidRDefault="00000000" w:rsidRPr="00000000" w14:paraId="000000DC">
            <w:pPr>
              <w:rPr>
                <w:b w:val="1"/>
                <w:sz w:val="24"/>
                <w:szCs w:val="24"/>
              </w:rPr>
            </w:pPr>
            <w:r w:rsidDel="00000000" w:rsidR="00000000" w:rsidRPr="00000000">
              <w:rPr>
                <w:b w:val="1"/>
                <w:sz w:val="24"/>
                <w:szCs w:val="24"/>
                <w:rtl w:val="0"/>
              </w:rPr>
              <w:t xml:space="preserve">TOTAL NILAI</w:t>
            </w:r>
          </w:p>
          <w:p w:rsidR="00000000" w:rsidDel="00000000" w:rsidP="00000000" w:rsidRDefault="00000000" w:rsidRPr="00000000" w14:paraId="000000DD">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b w:val="1"/>
                <w:sz w:val="24"/>
                <w:szCs w:val="24"/>
              </w:rPr>
            </w:pP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89"/>
        </w:tabs>
        <w:spacing w:after="0" w:before="222" w:line="240" w:lineRule="auto"/>
        <w:ind w:left="49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2023</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w:t>
        <w:tab/>
        <w:t xml:space="preserve">Penguji I,</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9"/>
        </w:tabs>
        <w:spacing w:after="0" w:before="207"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tab/>
        <w:t xml:space="preserv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9005</wp:posOffset>
            </wp:positionH>
            <wp:positionV relativeFrom="page">
              <wp:posOffset>29127</wp:posOffset>
            </wp:positionV>
            <wp:extent cx="6914515" cy="1235075"/>
            <wp:effectExtent b="0" l="0" r="0" t="0"/>
            <wp:wrapNone/>
            <wp:docPr id="212919602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tab/>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33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2"/>
        <w:ind w:left="-284" w:right="2319" w:firstLine="284"/>
        <w:jc w:val="center"/>
        <w:rPr/>
        <w:sectPr>
          <w:type w:val="continuous"/>
          <w:pgSz w:h="16790" w:w="11860" w:orient="portrait"/>
          <w:pgMar w:bottom="280" w:top="1600" w:left="1660" w:right="360" w:header="720" w:footer="720"/>
          <w:cols w:equalWidth="0" w:num="2">
            <w:col w:space="40" w:w="4900"/>
            <w:col w:space="0" w:w="4900"/>
          </w:cols>
        </w:sectPr>
      </w:pPr>
      <w:r w:rsidDel="00000000" w:rsidR="00000000" w:rsidRPr="00000000">
        <w:rPr>
          <w:rtl w:val="0"/>
        </w:rPr>
        <w:t xml:space="preserve">FORM PENILAIAN KARYA TULIS ILMIAH</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65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Akademik : … / … Tanggal Sidang</w:t>
        <w:tab/>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KTI</w:t>
        <w:tab/>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9096.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6743"/>
        <w:gridCol w:w="1843"/>
        <w:tblGridChange w:id="0">
          <w:tblGrid>
            <w:gridCol w:w="510"/>
            <w:gridCol w:w="6743"/>
            <w:gridCol w:w="1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b w:val="1"/>
                <w:sz w:val="24"/>
                <w:szCs w:val="24"/>
              </w:rPr>
            </w:pPr>
            <w:r w:rsidDel="00000000" w:rsidR="00000000" w:rsidRPr="00000000">
              <w:rPr>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200" w:line="276" w:lineRule="auto"/>
              <w:jc w:val="center"/>
              <w:rPr>
                <w:b w:val="1"/>
                <w:sz w:val="24"/>
                <w:szCs w:val="24"/>
              </w:rPr>
            </w:pPr>
            <w:r w:rsidDel="00000000" w:rsidR="00000000" w:rsidRPr="00000000">
              <w:rPr>
                <w:b w:val="1"/>
                <w:sz w:val="24"/>
                <w:szCs w:val="24"/>
                <w:rtl w:val="0"/>
              </w:rPr>
              <w:t xml:space="preserve">Aspek yang dinilai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b w:val="1"/>
                <w:sz w:val="24"/>
                <w:szCs w:val="24"/>
              </w:rPr>
            </w:pPr>
            <w:r w:rsidDel="00000000" w:rsidR="00000000" w:rsidRPr="00000000">
              <w:rPr>
                <w:b w:val="1"/>
                <w:sz w:val="24"/>
                <w:szCs w:val="24"/>
                <w:rtl w:val="0"/>
              </w:rPr>
              <w:t xml:space="preserve">Nilai Penguji II </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Tata Penulisan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sz w:val="24"/>
                <w:szCs w:val="24"/>
              </w:rPr>
            </w:pPr>
            <w:r w:rsidDel="00000000" w:rsidR="00000000" w:rsidRPr="00000000">
              <w:rPr>
                <w:sz w:val="24"/>
                <w:szCs w:val="24"/>
                <w:rtl w:val="0"/>
              </w:rPr>
              <w:t xml:space="preserve">1. Sistematika penulisan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rPr>
                <w:sz w:val="24"/>
                <w:szCs w:val="24"/>
              </w:rPr>
            </w:pPr>
            <w:r w:rsidDel="00000000" w:rsidR="00000000" w:rsidRPr="00000000">
              <w:rPr>
                <w:sz w:val="24"/>
                <w:szCs w:val="24"/>
                <w:rtl w:val="0"/>
              </w:rPr>
              <w:t xml:space="preserve">2. Kesinambungan alenia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sz w:val="24"/>
                <w:szCs w:val="24"/>
              </w:rPr>
            </w:pPr>
            <w:r w:rsidDel="00000000" w:rsidR="00000000" w:rsidRPr="00000000">
              <w:rPr>
                <w:sz w:val="24"/>
                <w:szCs w:val="24"/>
                <w:rtl w:val="0"/>
              </w:rPr>
              <w:t xml:space="preserve">3. Penggunaan Bahasa Indonesia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rPr>
                <w:b w:val="1"/>
                <w:sz w:val="24"/>
                <w:szCs w:val="24"/>
              </w:rPr>
            </w:pPr>
            <w:r w:rsidDel="00000000" w:rsidR="00000000" w:rsidRPr="00000000">
              <w:rPr>
                <w:b w:val="1"/>
                <w:sz w:val="24"/>
                <w:szCs w:val="24"/>
                <w:rtl w:val="0"/>
              </w:rPr>
              <w:t xml:space="preserve">Isi laporan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rPr>
                <w:sz w:val="24"/>
                <w:szCs w:val="24"/>
              </w:rPr>
            </w:pPr>
            <w:r w:rsidDel="00000000" w:rsidR="00000000" w:rsidRPr="00000000">
              <w:rPr>
                <w:sz w:val="24"/>
                <w:szCs w:val="24"/>
                <w:rtl w:val="0"/>
              </w:rPr>
              <w:t xml:space="preserve">1. Kesesuaian latar belakang dengan rumusan  masalah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rPr>
                <w:sz w:val="24"/>
                <w:szCs w:val="24"/>
              </w:rPr>
            </w:pPr>
            <w:r w:rsidDel="00000000" w:rsidR="00000000" w:rsidRPr="00000000">
              <w:rPr>
                <w:sz w:val="24"/>
                <w:szCs w:val="24"/>
                <w:rtl w:val="0"/>
              </w:rPr>
              <w:t xml:space="preserve">2. Kesesuaian analisis permasalahan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rPr>
                <w:sz w:val="24"/>
                <w:szCs w:val="24"/>
              </w:rPr>
            </w:pPr>
            <w:r w:rsidDel="00000000" w:rsidR="00000000" w:rsidRPr="00000000">
              <w:rPr>
                <w:sz w:val="24"/>
                <w:szCs w:val="24"/>
                <w:rtl w:val="0"/>
              </w:rPr>
              <w:t xml:space="preserve">3. Penyajian hasil dan pembahasan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rPr>
                <w:sz w:val="24"/>
                <w:szCs w:val="24"/>
              </w:rPr>
            </w:pPr>
            <w:r w:rsidDel="00000000" w:rsidR="00000000" w:rsidRPr="00000000">
              <w:rPr>
                <w:sz w:val="24"/>
                <w:szCs w:val="24"/>
                <w:rtl w:val="0"/>
              </w:rPr>
              <w:t xml:space="preserve">4. Penarikan kesimpulan dan saran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rPr>
                <w:b w:val="1"/>
                <w:sz w:val="24"/>
                <w:szCs w:val="24"/>
              </w:rPr>
            </w:pPr>
            <w:r w:rsidDel="00000000" w:rsidR="00000000" w:rsidRPr="00000000">
              <w:rPr>
                <w:b w:val="1"/>
                <w:sz w:val="24"/>
                <w:szCs w:val="24"/>
                <w:rtl w:val="0"/>
              </w:rPr>
              <w:t xml:space="preserve">Penyajian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rPr>
                <w:sz w:val="24"/>
                <w:szCs w:val="24"/>
              </w:rPr>
            </w:pPr>
            <w:r w:rsidDel="00000000" w:rsidR="00000000" w:rsidRPr="00000000">
              <w:rPr>
                <w:sz w:val="24"/>
                <w:szCs w:val="24"/>
                <w:rtl w:val="0"/>
              </w:rPr>
              <w:t xml:space="preserve">1. Waktu penyajian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rPr>
                <w:sz w:val="24"/>
                <w:szCs w:val="24"/>
              </w:rPr>
            </w:pPr>
            <w:r w:rsidDel="00000000" w:rsidR="00000000" w:rsidRPr="00000000">
              <w:rPr>
                <w:sz w:val="24"/>
                <w:szCs w:val="24"/>
                <w:rtl w:val="0"/>
              </w:rPr>
              <w:t xml:space="preserve">2. Tampilan presentasi/powerpoint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rPr>
                <w:sz w:val="24"/>
                <w:szCs w:val="24"/>
              </w:rPr>
            </w:pPr>
            <w:r w:rsidDel="00000000" w:rsidR="00000000" w:rsidRPr="00000000">
              <w:rPr>
                <w:sz w:val="24"/>
                <w:szCs w:val="24"/>
                <w:rtl w:val="0"/>
              </w:rPr>
              <w:t xml:space="preserve">3. Kejelasan menyampaikan materi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rPr>
                <w:sz w:val="24"/>
                <w:szCs w:val="24"/>
              </w:rPr>
            </w:pPr>
            <w:r w:rsidDel="00000000" w:rsidR="00000000" w:rsidRPr="00000000">
              <w:rPr>
                <w:sz w:val="24"/>
                <w:szCs w:val="24"/>
                <w:rtl w:val="0"/>
              </w:rPr>
              <w:t xml:space="preserve">4. Penampilan dan sikap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rPr>
                <w:sz w:val="24"/>
                <w:szCs w:val="24"/>
              </w:rPr>
            </w:pPr>
            <w:r w:rsidDel="00000000" w:rsidR="00000000" w:rsidRPr="00000000">
              <w:rPr>
                <w:sz w:val="24"/>
                <w:szCs w:val="24"/>
                <w:rtl w:val="0"/>
              </w:rPr>
              <w:t xml:space="preserve">5. Penguasaan audien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b w:val="1"/>
                <w:sz w:val="24"/>
                <w:szCs w:val="24"/>
              </w:rPr>
            </w:pPr>
            <w:r w:rsidDel="00000000" w:rsidR="00000000" w:rsidRPr="00000000">
              <w:rPr>
                <w:b w:val="1"/>
                <w:sz w:val="24"/>
                <w:szCs w:val="24"/>
                <w:rtl w:val="0"/>
              </w:rPr>
              <w:t xml:space="preserve">Tanya jawab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rPr>
                <w:sz w:val="24"/>
                <w:szCs w:val="24"/>
              </w:rPr>
            </w:pPr>
            <w:r w:rsidDel="00000000" w:rsidR="00000000" w:rsidRPr="00000000">
              <w:rPr>
                <w:sz w:val="24"/>
                <w:szCs w:val="24"/>
                <w:rtl w:val="0"/>
              </w:rPr>
              <w:t xml:space="preserve">1. Ketepatan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rPr>
                <w:sz w:val="24"/>
                <w:szCs w:val="24"/>
              </w:rPr>
            </w:pPr>
            <w:r w:rsidDel="00000000" w:rsidR="00000000" w:rsidRPr="00000000">
              <w:rPr>
                <w:sz w:val="24"/>
                <w:szCs w:val="24"/>
                <w:rtl w:val="0"/>
              </w:rPr>
              <w:t xml:space="preserve">2. Kemampuan argumentasi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rPr>
                <w:sz w:val="24"/>
                <w:szCs w:val="24"/>
              </w:rPr>
            </w:pPr>
            <w:r w:rsidDel="00000000" w:rsidR="00000000" w:rsidRPr="00000000">
              <w:rPr>
                <w:sz w:val="24"/>
                <w:szCs w:val="24"/>
                <w:rtl w:val="0"/>
              </w:rPr>
              <w:t xml:space="preserve">3. Sikap (Etika dan kesopanan dalam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b w:val="1"/>
                <w:sz w:val="24"/>
                <w:szCs w:val="24"/>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center"/>
          </w:tcPr>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TOTAL NILAI</w:t>
            </w:r>
          </w:p>
          <w:p w:rsidR="00000000" w:rsidDel="00000000" w:rsidP="00000000" w:rsidRDefault="00000000" w:rsidRPr="00000000" w14:paraId="00000136">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b w:val="1"/>
                <w:sz w:val="24"/>
                <w:szCs w:val="24"/>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89"/>
        </w:tabs>
        <w:spacing w:after="0" w:before="222" w:line="240" w:lineRule="auto"/>
        <w:ind w:left="49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2023</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w:t>
        <w:tab/>
        <w:t xml:space="preserve">Penguji II,</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9"/>
        </w:tabs>
        <w:spacing w:after="0" w:before="207"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tab/>
        <w:t xml:space="preserv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9071</wp:posOffset>
            </wp:positionH>
            <wp:positionV relativeFrom="page">
              <wp:posOffset>35404</wp:posOffset>
            </wp:positionV>
            <wp:extent cx="6914515" cy="1235075"/>
            <wp:effectExtent b="0" l="0" r="0" t="0"/>
            <wp:wrapNone/>
            <wp:docPr id="212919602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tab/>
        <w:t xml:space="preserv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6" w:right="33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C">
      <w:pPr>
        <w:pStyle w:val="Heading2"/>
        <w:ind w:left="26" w:right="2036" w:hanging="310"/>
        <w:jc w:val="center"/>
        <w:rPr/>
        <w:sectPr>
          <w:type w:val="continuous"/>
          <w:pgSz w:h="16790" w:w="11860" w:orient="portrait"/>
          <w:pgMar w:bottom="280" w:top="1600" w:left="1660" w:right="360" w:header="720" w:footer="720"/>
          <w:cols w:equalWidth="0" w:num="2">
            <w:col w:space="40" w:w="4900"/>
            <w:col w:space="0" w:w="4900"/>
          </w:cols>
        </w:sectPr>
      </w:pPr>
      <w:r w:rsidDel="00000000" w:rsidR="00000000" w:rsidRPr="00000000">
        <w:rPr>
          <w:rtl w:val="0"/>
        </w:rPr>
        <w:t xml:space="preserve">FORM PENILAIAN KARYA TULIS ILMIAH</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65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Akademik   : … / … Tanggal Sidang</w:t>
        <w:tab/>
        <w:t xml:space="preserv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KTI</w:t>
        <w:tab/>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4"/>
        <w:tblW w:w="9266.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6743"/>
        <w:gridCol w:w="2013"/>
        <w:tblGridChange w:id="0">
          <w:tblGrid>
            <w:gridCol w:w="510"/>
            <w:gridCol w:w="6743"/>
            <w:gridCol w:w="20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jc w:val="center"/>
              <w:rPr>
                <w:b w:val="1"/>
                <w:sz w:val="24"/>
                <w:szCs w:val="24"/>
              </w:rPr>
            </w:pPr>
            <w:r w:rsidDel="00000000" w:rsidR="00000000" w:rsidRPr="00000000">
              <w:rPr>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200" w:line="276" w:lineRule="auto"/>
              <w:jc w:val="center"/>
              <w:rPr>
                <w:b w:val="1"/>
                <w:sz w:val="24"/>
                <w:szCs w:val="24"/>
              </w:rPr>
            </w:pPr>
            <w:r w:rsidDel="00000000" w:rsidR="00000000" w:rsidRPr="00000000">
              <w:rPr>
                <w:b w:val="1"/>
                <w:sz w:val="24"/>
                <w:szCs w:val="24"/>
                <w:rtl w:val="0"/>
              </w:rPr>
              <w:t xml:space="preserve">Aspek yang dinilai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jc w:val="center"/>
              <w:rPr>
                <w:b w:val="1"/>
                <w:sz w:val="24"/>
                <w:szCs w:val="24"/>
              </w:rPr>
            </w:pPr>
            <w:r w:rsidDel="00000000" w:rsidR="00000000" w:rsidRPr="00000000">
              <w:rPr>
                <w:b w:val="1"/>
                <w:sz w:val="24"/>
                <w:szCs w:val="24"/>
                <w:rtl w:val="0"/>
              </w:rPr>
              <w:t xml:space="preserve">Nilai Penguji III </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Tata Penulisan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rPr>
                <w:sz w:val="24"/>
                <w:szCs w:val="24"/>
              </w:rPr>
            </w:pPr>
            <w:r w:rsidDel="00000000" w:rsidR="00000000" w:rsidRPr="00000000">
              <w:rPr>
                <w:sz w:val="24"/>
                <w:szCs w:val="24"/>
                <w:rtl w:val="0"/>
              </w:rPr>
              <w:t xml:space="preserve">1. Sistematika penulisan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rPr>
                <w:sz w:val="24"/>
                <w:szCs w:val="24"/>
              </w:rPr>
            </w:pPr>
            <w:r w:rsidDel="00000000" w:rsidR="00000000" w:rsidRPr="00000000">
              <w:rPr>
                <w:sz w:val="24"/>
                <w:szCs w:val="24"/>
                <w:rtl w:val="0"/>
              </w:rPr>
              <w:t xml:space="preserve">2. Kesinambungan alenia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rPr>
                <w:sz w:val="24"/>
                <w:szCs w:val="24"/>
              </w:rPr>
            </w:pPr>
            <w:r w:rsidDel="00000000" w:rsidR="00000000" w:rsidRPr="00000000">
              <w:rPr>
                <w:sz w:val="24"/>
                <w:szCs w:val="24"/>
                <w:rtl w:val="0"/>
              </w:rPr>
              <w:t xml:space="preserve">3. Penggunaan Bahasa Indonesia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Isi laporan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rPr>
                <w:sz w:val="24"/>
                <w:szCs w:val="24"/>
              </w:rPr>
            </w:pPr>
            <w:r w:rsidDel="00000000" w:rsidR="00000000" w:rsidRPr="00000000">
              <w:rPr>
                <w:sz w:val="24"/>
                <w:szCs w:val="24"/>
                <w:rtl w:val="0"/>
              </w:rPr>
              <w:t xml:space="preserve">1. Kesesuaian latar belakang dengan rumusan  masalah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rPr>
                <w:sz w:val="24"/>
                <w:szCs w:val="24"/>
              </w:rPr>
            </w:pPr>
            <w:r w:rsidDel="00000000" w:rsidR="00000000" w:rsidRPr="00000000">
              <w:rPr>
                <w:sz w:val="24"/>
                <w:szCs w:val="24"/>
                <w:rtl w:val="0"/>
              </w:rPr>
              <w:t xml:space="preserve">2. Kesesuaian analisis permasalahan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rPr>
                <w:sz w:val="24"/>
                <w:szCs w:val="24"/>
              </w:rPr>
            </w:pPr>
            <w:r w:rsidDel="00000000" w:rsidR="00000000" w:rsidRPr="00000000">
              <w:rPr>
                <w:sz w:val="24"/>
                <w:szCs w:val="24"/>
                <w:rtl w:val="0"/>
              </w:rPr>
              <w:t xml:space="preserve">3. Penyajian hasil dan pembahasan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rPr>
                <w:sz w:val="24"/>
                <w:szCs w:val="24"/>
              </w:rPr>
            </w:pPr>
            <w:r w:rsidDel="00000000" w:rsidR="00000000" w:rsidRPr="00000000">
              <w:rPr>
                <w:sz w:val="24"/>
                <w:szCs w:val="24"/>
                <w:rtl w:val="0"/>
              </w:rPr>
              <w:t xml:space="preserve">4. Penarikan kesimpulan dan saran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rPr>
                <w:b w:val="1"/>
                <w:sz w:val="24"/>
                <w:szCs w:val="24"/>
              </w:rPr>
            </w:pPr>
            <w:r w:rsidDel="00000000" w:rsidR="00000000" w:rsidRPr="00000000">
              <w:rPr>
                <w:b w:val="1"/>
                <w:sz w:val="24"/>
                <w:szCs w:val="24"/>
                <w:rtl w:val="0"/>
              </w:rPr>
              <w:t xml:space="preserve">Penyajian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rPr>
                <w:sz w:val="24"/>
                <w:szCs w:val="24"/>
              </w:rPr>
            </w:pPr>
            <w:r w:rsidDel="00000000" w:rsidR="00000000" w:rsidRPr="00000000">
              <w:rPr>
                <w:sz w:val="24"/>
                <w:szCs w:val="24"/>
                <w:rtl w:val="0"/>
              </w:rPr>
              <w:t xml:space="preserve">1. Waktu penyajian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rPr>
                <w:sz w:val="24"/>
                <w:szCs w:val="24"/>
              </w:rPr>
            </w:pPr>
            <w:r w:rsidDel="00000000" w:rsidR="00000000" w:rsidRPr="00000000">
              <w:rPr>
                <w:sz w:val="24"/>
                <w:szCs w:val="24"/>
                <w:rtl w:val="0"/>
              </w:rPr>
              <w:t xml:space="preserve">2. Tampilan presentasi/powerpoint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rPr>
                <w:sz w:val="24"/>
                <w:szCs w:val="24"/>
              </w:rPr>
            </w:pPr>
            <w:r w:rsidDel="00000000" w:rsidR="00000000" w:rsidRPr="00000000">
              <w:rPr>
                <w:sz w:val="24"/>
                <w:szCs w:val="24"/>
                <w:rtl w:val="0"/>
              </w:rPr>
              <w:t xml:space="preserve">3. Kejelasan menyampaikan materi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rPr>
                <w:sz w:val="24"/>
                <w:szCs w:val="24"/>
              </w:rPr>
            </w:pPr>
            <w:r w:rsidDel="00000000" w:rsidR="00000000" w:rsidRPr="00000000">
              <w:rPr>
                <w:sz w:val="24"/>
                <w:szCs w:val="24"/>
                <w:rtl w:val="0"/>
              </w:rPr>
              <w:t xml:space="preserve">4. Penampilan dan sikap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rPr>
                <w:sz w:val="24"/>
                <w:szCs w:val="24"/>
              </w:rPr>
            </w:pPr>
            <w:r w:rsidDel="00000000" w:rsidR="00000000" w:rsidRPr="00000000">
              <w:rPr>
                <w:sz w:val="24"/>
                <w:szCs w:val="24"/>
                <w:rtl w:val="0"/>
              </w:rPr>
              <w:t xml:space="preserve">5. Penguasaan audien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rPr>
                <w:b w:val="1"/>
                <w:sz w:val="24"/>
                <w:szCs w:val="24"/>
              </w:rPr>
            </w:pPr>
            <w:r w:rsidDel="00000000" w:rsidR="00000000" w:rsidRPr="00000000">
              <w:rPr>
                <w:b w:val="1"/>
                <w:sz w:val="24"/>
                <w:szCs w:val="24"/>
                <w:rtl w:val="0"/>
              </w:rPr>
              <w:t xml:space="preserve">Tanya jawab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rPr>
                <w:sz w:val="24"/>
                <w:szCs w:val="24"/>
              </w:rPr>
            </w:pPr>
            <w:r w:rsidDel="00000000" w:rsidR="00000000" w:rsidRPr="00000000">
              <w:rPr>
                <w:sz w:val="24"/>
                <w:szCs w:val="24"/>
                <w:rtl w:val="0"/>
              </w:rPr>
              <w:t xml:space="preserve">1. Ketepatan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rPr>
                <w:sz w:val="24"/>
                <w:szCs w:val="24"/>
              </w:rPr>
            </w:pPr>
            <w:r w:rsidDel="00000000" w:rsidR="00000000" w:rsidRPr="00000000">
              <w:rPr>
                <w:sz w:val="24"/>
                <w:szCs w:val="24"/>
                <w:rtl w:val="0"/>
              </w:rPr>
              <w:t xml:space="preserve">2. Kemampuan argumentasi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rPr>
                <w:sz w:val="24"/>
                <w:szCs w:val="24"/>
              </w:rPr>
            </w:pPr>
            <w:r w:rsidDel="00000000" w:rsidR="00000000" w:rsidRPr="00000000">
              <w:rPr>
                <w:sz w:val="24"/>
                <w:szCs w:val="24"/>
                <w:rtl w:val="0"/>
              </w:rPr>
              <w:t xml:space="preserve">3. Sikap (Etika dan kesopanan dalam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rPr>
                <w:b w:val="1"/>
                <w:sz w:val="24"/>
                <w:szCs w:val="24"/>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center"/>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TOTAL NILAI</w:t>
            </w:r>
          </w:p>
          <w:p w:rsidR="00000000" w:rsidDel="00000000" w:rsidP="00000000" w:rsidRDefault="00000000" w:rsidRPr="00000000" w14:paraId="0000018F">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rPr>
                <w:b w:val="1"/>
                <w:sz w:val="24"/>
                <w:szCs w:val="24"/>
              </w:rPr>
            </w:pP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89"/>
        </w:tabs>
        <w:spacing w:after="0" w:before="222" w:line="240" w:lineRule="auto"/>
        <w:ind w:left="49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2023</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w:t>
        <w:tab/>
        <w:t xml:space="preserve">Penguji III,</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9"/>
        </w:tabs>
        <w:spacing w:after="0" w:before="207"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tab/>
        <w:t xml:space="preserve">(……………………………)</w:t>
      </w:r>
    </w:p>
    <w:p w:rsidR="00000000" w:rsidDel="00000000" w:rsidP="00000000" w:rsidRDefault="00000000" w:rsidRPr="00000000" w14:paraId="0000019B">
      <w:pPr>
        <w:rPr/>
      </w:pPr>
      <w:r w:rsidDel="00000000" w:rsidR="00000000" w:rsidRPr="00000000">
        <w:rPr>
          <w:rtl w:val="0"/>
        </w:rPr>
      </w:r>
    </w:p>
    <w:sectPr>
      <w:type w:val="continuous"/>
      <w:pgSz w:h="16790" w:w="11860" w:orient="portrait"/>
      <w:pgMar w:bottom="280" w:top="1600" w:left="1660" w:right="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2768600</wp:posOffset>
              </wp:positionH>
              <wp:positionV relativeFrom="paragraph">
                <wp:posOffset>9829800</wp:posOffset>
              </wp:positionV>
              <wp:extent cx="238125" cy="203835"/>
              <wp:effectExtent b="0" l="0" r="0" t="0"/>
              <wp:wrapNone/>
              <wp:docPr id="2129196017" name=""/>
              <a:graphic>
                <a:graphicData uri="http://schemas.microsoft.com/office/word/2010/wordprocessingShape">
                  <wps:wsp>
                    <wps:cNvSpPr/>
                    <wps:cNvPr id="3" name="Shape 3"/>
                    <wps:spPr>
                      <a:xfrm>
                        <a:off x="5231700" y="3682845"/>
                        <a:ext cx="228600"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2768600</wp:posOffset>
              </wp:positionH>
              <wp:positionV relativeFrom="paragraph">
                <wp:posOffset>9829800</wp:posOffset>
              </wp:positionV>
              <wp:extent cx="238125" cy="203835"/>
              <wp:effectExtent b="0" l="0" r="0" t="0"/>
              <wp:wrapNone/>
              <wp:docPr id="212919601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68" w:hanging="360"/>
      </w:pPr>
      <w:rPr>
        <w:rFonts w:ascii="Times New Roman" w:cs="Times New Roman" w:eastAsia="Times New Roman" w:hAnsi="Times New Roman"/>
        <w:sz w:val="22"/>
        <w:szCs w:val="22"/>
      </w:rPr>
    </w:lvl>
    <w:lvl w:ilvl="1">
      <w:start w:val="1"/>
      <w:numFmt w:val="decimal"/>
      <w:lvlText w:val="%2."/>
      <w:lvlJc w:val="left"/>
      <w:pPr>
        <w:ind w:left="1328" w:hanging="359.9999999999999"/>
      </w:pPr>
      <w:rPr>
        <w:rFonts w:ascii="Times New Roman" w:cs="Times New Roman" w:eastAsia="Times New Roman" w:hAnsi="Times New Roman"/>
        <w:sz w:val="24"/>
        <w:szCs w:val="24"/>
      </w:rPr>
    </w:lvl>
    <w:lvl w:ilvl="2">
      <w:start w:val="0"/>
      <w:numFmt w:val="bullet"/>
      <w:lvlText w:val="•"/>
      <w:lvlJc w:val="left"/>
      <w:pPr>
        <w:ind w:left="2265" w:hanging="360"/>
      </w:pPr>
      <w:rPr/>
    </w:lvl>
    <w:lvl w:ilvl="3">
      <w:start w:val="0"/>
      <w:numFmt w:val="bullet"/>
      <w:lvlText w:val="•"/>
      <w:lvlJc w:val="left"/>
      <w:pPr>
        <w:ind w:left="3211" w:hanging="360"/>
      </w:pPr>
      <w:rPr/>
    </w:lvl>
    <w:lvl w:ilvl="4">
      <w:start w:val="0"/>
      <w:numFmt w:val="bullet"/>
      <w:lvlText w:val="•"/>
      <w:lvlJc w:val="left"/>
      <w:pPr>
        <w:ind w:left="4157" w:hanging="360"/>
      </w:pPr>
      <w:rPr/>
    </w:lvl>
    <w:lvl w:ilvl="5">
      <w:start w:val="0"/>
      <w:numFmt w:val="bullet"/>
      <w:lvlText w:val="•"/>
      <w:lvlJc w:val="left"/>
      <w:pPr>
        <w:ind w:left="5102" w:hanging="360"/>
      </w:pPr>
      <w:rPr/>
    </w:lvl>
    <w:lvl w:ilvl="6">
      <w:start w:val="0"/>
      <w:numFmt w:val="bullet"/>
      <w:lvlText w:val="•"/>
      <w:lvlJc w:val="left"/>
      <w:pPr>
        <w:ind w:left="6048" w:hanging="360"/>
      </w:pPr>
      <w:rPr/>
    </w:lvl>
    <w:lvl w:ilvl="7">
      <w:start w:val="0"/>
      <w:numFmt w:val="bullet"/>
      <w:lvlText w:val="•"/>
      <w:lvlJc w:val="left"/>
      <w:pPr>
        <w:ind w:left="6994" w:hanging="360"/>
      </w:pPr>
      <w:rPr/>
    </w:lvl>
    <w:lvl w:ilvl="8">
      <w:start w:val="0"/>
      <w:numFmt w:val="bullet"/>
      <w:lvlText w:val="•"/>
      <w:lvlJc w:val="left"/>
      <w:pPr>
        <w:ind w:left="7939" w:hanging="360"/>
      </w:pPr>
      <w:rPr/>
    </w:lvl>
  </w:abstractNum>
  <w:abstractNum w:abstractNumId="2">
    <w:lvl w:ilvl="0">
      <w:start w:val="4"/>
      <w:numFmt w:val="lowerLetter"/>
      <w:lvlText w:val="%1."/>
      <w:lvlJc w:val="left"/>
      <w:pPr>
        <w:ind w:left="1174" w:hanging="360"/>
      </w:pPr>
      <w:rPr>
        <w:rFonts w:ascii="Times New Roman" w:cs="Times New Roman" w:eastAsia="Times New Roman" w:hAnsi="Times New Roman"/>
        <w:sz w:val="22"/>
        <w:szCs w:val="22"/>
      </w:rPr>
    </w:lvl>
    <w:lvl w:ilvl="1">
      <w:start w:val="0"/>
      <w:numFmt w:val="bullet"/>
      <w:lvlText w:val="•"/>
      <w:lvlJc w:val="left"/>
      <w:pPr>
        <w:ind w:left="2045" w:hanging="360"/>
      </w:pPr>
      <w:rPr/>
    </w:lvl>
    <w:lvl w:ilvl="2">
      <w:start w:val="0"/>
      <w:numFmt w:val="bullet"/>
      <w:lvlText w:val="•"/>
      <w:lvlJc w:val="left"/>
      <w:pPr>
        <w:ind w:left="2910" w:hanging="360"/>
      </w:pPr>
      <w:rPr/>
    </w:lvl>
    <w:lvl w:ilvl="3">
      <w:start w:val="0"/>
      <w:numFmt w:val="bullet"/>
      <w:lvlText w:val="•"/>
      <w:lvlJc w:val="left"/>
      <w:pPr>
        <w:ind w:left="3775" w:hanging="360"/>
      </w:pPr>
      <w:rPr/>
    </w:lvl>
    <w:lvl w:ilvl="4">
      <w:start w:val="0"/>
      <w:numFmt w:val="bullet"/>
      <w:lvlText w:val="•"/>
      <w:lvlJc w:val="left"/>
      <w:pPr>
        <w:ind w:left="4640" w:hanging="360"/>
      </w:pPr>
      <w:rPr/>
    </w:lvl>
    <w:lvl w:ilvl="5">
      <w:start w:val="0"/>
      <w:numFmt w:val="bullet"/>
      <w:lvlText w:val="•"/>
      <w:lvlJc w:val="left"/>
      <w:pPr>
        <w:ind w:left="5505" w:hanging="360"/>
      </w:pPr>
      <w:rPr/>
    </w:lvl>
    <w:lvl w:ilvl="6">
      <w:start w:val="0"/>
      <w:numFmt w:val="bullet"/>
      <w:lvlText w:val="•"/>
      <w:lvlJc w:val="left"/>
      <w:pPr>
        <w:ind w:left="6370" w:hanging="360"/>
      </w:pPr>
      <w:rPr/>
    </w:lvl>
    <w:lvl w:ilvl="7">
      <w:start w:val="0"/>
      <w:numFmt w:val="bullet"/>
      <w:lvlText w:val="•"/>
      <w:lvlJc w:val="left"/>
      <w:pPr>
        <w:ind w:left="7235" w:hanging="360"/>
      </w:pPr>
      <w:rPr/>
    </w:lvl>
    <w:lvl w:ilvl="8">
      <w:start w:val="0"/>
      <w:numFmt w:val="bullet"/>
      <w:lvlText w:val="•"/>
      <w:lvlJc w:val="left"/>
      <w:pPr>
        <w:ind w:left="810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right="550"/>
      <w:jc w:val="center"/>
    </w:pPr>
    <w:rPr>
      <w:b w:val="1"/>
      <w:sz w:val="28"/>
      <w:szCs w:val="28"/>
    </w:rPr>
  </w:style>
  <w:style w:type="paragraph" w:styleId="Heading2">
    <w:name w:val="heading 2"/>
    <w:basedOn w:val="Normal"/>
    <w:next w:val="Normal"/>
    <w:pPr>
      <w:ind w:left="2049"/>
      <w:jc w:val="both"/>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290" w:before="280" w:line="376"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pPr>
    <w:rPr>
      <w:rFonts w:eastAsia="Times New Roman"/>
      <w:sz w:val="22"/>
      <w:szCs w:val="22"/>
      <w:lang w:eastAsia="en-US" w:val="id"/>
    </w:rPr>
  </w:style>
  <w:style w:type="paragraph" w:styleId="Heading1">
    <w:name w:val="heading 1"/>
    <w:basedOn w:val="Normal"/>
    <w:next w:val="Normal"/>
    <w:uiPriority w:val="9"/>
    <w:qFormat w:val="1"/>
    <w:pPr>
      <w:spacing w:before="89"/>
      <w:ind w:right="550"/>
      <w:jc w:val="center"/>
      <w:outlineLvl w:val="0"/>
    </w:pPr>
    <w:rPr>
      <w:b w:val="1"/>
      <w:bCs w:val="1"/>
      <w:sz w:val="28"/>
      <w:szCs w:val="28"/>
    </w:rPr>
  </w:style>
  <w:style w:type="paragraph" w:styleId="Heading2">
    <w:name w:val="heading 2"/>
    <w:basedOn w:val="Normal"/>
    <w:next w:val="Normal"/>
    <w:uiPriority w:val="9"/>
    <w:unhideWhenUsed w:val="1"/>
    <w:qFormat w:val="1"/>
    <w:pPr>
      <w:ind w:left="2049"/>
      <w:jc w:val="both"/>
      <w:outlineLvl w:val="1"/>
    </w:pPr>
    <w:rPr>
      <w:b w:val="1"/>
      <w:bCs w:val="1"/>
      <w:sz w:val="24"/>
      <w:szCs w:val="24"/>
    </w:rPr>
  </w:style>
  <w:style w:type="paragraph" w:styleId="Heading4">
    <w:name w:val="heading 4"/>
    <w:basedOn w:val="Normal"/>
    <w:next w:val="Normal"/>
    <w:uiPriority w:val="9"/>
    <w:unhideWhenUsed w:val="1"/>
    <w:qFormat w:val="1"/>
    <w:pPr>
      <w:keepNext w:val="1"/>
      <w:keepLines w:val="1"/>
      <w:spacing w:after="290" w:before="280" w:line="376" w:lineRule="auto"/>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Footer">
    <w:name w:val="footer"/>
    <w:basedOn w:val="Normal"/>
    <w:uiPriority w:val="99"/>
    <w:unhideWhenUsed w:val="1"/>
    <w:qFormat w:val="1"/>
    <w:pPr>
      <w:tabs>
        <w:tab w:val="center" w:pos="4153"/>
        <w:tab w:val="right" w:pos="8306"/>
      </w:tabs>
      <w:snapToGrid w:val="0"/>
    </w:pPr>
    <w:rPr>
      <w:sz w:val="18"/>
      <w:szCs w:val="18"/>
    </w:rPr>
  </w:style>
  <w:style w:type="paragraph" w:styleId="Header">
    <w:name w:val="header"/>
    <w:basedOn w:val="Normal"/>
    <w:uiPriority w:val="99"/>
    <w:unhideWhenUsed w:val="1"/>
    <w:pPr>
      <w:tabs>
        <w:tab w:val="center" w:pos="4153"/>
        <w:tab w:val="right" w:pos="8306"/>
      </w:tabs>
      <w:snapToGrid w:val="0"/>
    </w:pPr>
    <w:rPr>
      <w:sz w:val="18"/>
      <w:szCs w:val="18"/>
    </w:rPr>
  </w:style>
  <w:style w:type="character" w:styleId="Hyperlink">
    <w:name w:val="Hyperlink"/>
    <w:basedOn w:val="DefaultParagraphFont"/>
    <w:uiPriority w:val="99"/>
    <w:unhideWhenUsed w:val="1"/>
    <w:qFormat w:val="1"/>
    <w:rPr>
      <w:color w:val="0000ff"/>
      <w:u w:val="single"/>
    </w:rPr>
  </w:style>
  <w:style w:type="table" w:styleId="TableGrid">
    <w:name w:val="Table Grid"/>
    <w:basedOn w:val="TableNormal"/>
    <w:uiPriority w:val="59"/>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uiPriority w:val="1"/>
    <w:qFormat w:val="1"/>
    <w:pPr>
      <w:spacing w:before="139"/>
      <w:ind w:right="500"/>
      <w:jc w:val="center"/>
    </w:pPr>
    <w:rPr>
      <w:b w:val="1"/>
      <w:bCs w:val="1"/>
      <w:sz w:val="24"/>
      <w:szCs w:val="24"/>
    </w:rPr>
  </w:style>
  <w:style w:type="paragraph" w:styleId="TOC2">
    <w:name w:val="toc 2"/>
    <w:basedOn w:val="Normal"/>
    <w:next w:val="Normal"/>
    <w:uiPriority w:val="1"/>
    <w:qFormat w:val="1"/>
    <w:pPr>
      <w:spacing w:before="142"/>
      <w:ind w:left="608"/>
    </w:pPr>
    <w:rPr>
      <w:b w:val="1"/>
      <w:bCs w:val="1"/>
      <w:sz w:val="24"/>
      <w:szCs w:val="24"/>
    </w:rPr>
  </w:style>
  <w:style w:type="paragraph" w:styleId="TOC3">
    <w:name w:val="toc 3"/>
    <w:basedOn w:val="Normal"/>
    <w:next w:val="Normal"/>
    <w:uiPriority w:val="1"/>
    <w:qFormat w:val="1"/>
    <w:pPr>
      <w:spacing w:before="140"/>
      <w:ind w:left="829"/>
    </w:pPr>
  </w:style>
  <w:style w:type="paragraph" w:styleId="ListParagraph">
    <w:name w:val="List Paragraph"/>
    <w:basedOn w:val="Normal"/>
    <w:link w:val="ListParagraphChar"/>
    <w:uiPriority w:val="1"/>
    <w:qFormat w:val="1"/>
    <w:pPr>
      <w:ind w:left="2049" w:hanging="361"/>
      <w:jc w:val="both"/>
    </w:pPr>
  </w:style>
  <w:style w:type="paragraph" w:styleId="TableParagraph" w:customStyle="1">
    <w:name w:val="Table Paragraph"/>
    <w:basedOn w:val="Normal"/>
    <w:uiPriority w:val="1"/>
    <w:qFormat w:val="1"/>
  </w:style>
  <w:style w:type="character" w:styleId="ListParagraphChar" w:customStyle="1">
    <w:name w:val="List Paragraph Char"/>
    <w:link w:val="ListParagraph"/>
    <w:uiPriority w:val="34"/>
    <w:locked w:val="1"/>
    <w:rsid w:val="00BA6245"/>
    <w:rPr>
      <w:rFonts w:eastAsia="Times New Roman"/>
      <w:sz w:val="22"/>
      <w:szCs w:val="22"/>
      <w:lang w:eastAsia="en-US" w:val="id"/>
    </w:rPr>
  </w:style>
  <w:style w:type="character" w:styleId="UnresolvedMention">
    <w:name w:val="Unresolved Mention"/>
    <w:basedOn w:val="DefaultParagraphFont"/>
    <w:uiPriority w:val="99"/>
    <w:semiHidden w:val="1"/>
    <w:unhideWhenUsed w:val="1"/>
    <w:rsid w:val="00437FF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12" Type="http://schemas.openxmlformats.org/officeDocument/2006/relationships/image" Target="media/image2.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4yXc9PcKT3BVHGS0Dknx0EVfCA==">CgMxLjAaLgoBMBIpCicIB0IjCg9UaW1lcyBOZXcgUm9tYW4SEEFyaWFsIFVuaWNvZGUgTVMyCGguZ2pkZ3hzMgloLjMwajB6bGwyCWguMWZvYjl0ZTIJaC4zem55c2g3OAByITE4Mm1WbXo3QjByT3RHN3Q2UTJsNmFjcnkzbGNYOU84bA==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2023-07-10T06:51:00Z</dcterms:created>
  <dc:creator>tes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2010</vt:lpwstr>
  </property>
  <property fmtid="{D5CDD505-2E9C-101B-9397-08002B2CF9AE}" pid="4" name="LastSaved">
    <vt:filetime>2021-10-10T00:00:00Z</vt:filetime>
  </property>
  <property fmtid="{D5CDD505-2E9C-101B-9397-08002B2CF9AE}" pid="5" name="KSOProductBuildVer">
    <vt:lpwstr>1033-11.2.0.10463</vt:lpwstr>
  </property>
  <property fmtid="{D5CDD505-2E9C-101B-9397-08002B2CF9AE}" pid="6" name="ICV">
    <vt:lpwstr>F17A896C6B7040029C74CD5ACFE8AAC0</vt:lpwstr>
  </property>
</Properties>
</file>